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B0" w:rsidRDefault="005235B0" w:rsidP="00523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ожидании чуда</w:t>
      </w:r>
    </w:p>
    <w:p w:rsidR="005235B0" w:rsidRDefault="005235B0" w:rsidP="00523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Валентина Васильевна</w:t>
      </w:r>
    </w:p>
    <w:p w:rsidR="005235B0" w:rsidRDefault="005235B0" w:rsidP="00523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235B0" w:rsidRDefault="005235B0" w:rsidP="00523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СО «КЦСОН Центрального округа» отделение Автозаводского района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г.о. Тольятти</w:t>
      </w:r>
    </w:p>
    <w:p w:rsidR="005235B0" w:rsidRDefault="005235B0" w:rsidP="005235B0">
      <w:pPr>
        <w:jc w:val="center"/>
        <w:rPr>
          <w:sz w:val="28"/>
          <w:szCs w:val="28"/>
        </w:rPr>
      </w:pPr>
    </w:p>
    <w:bookmarkEnd w:id="0"/>
    <w:p w:rsidR="00B57DFE" w:rsidRPr="0059534E" w:rsidRDefault="00936BE8" w:rsidP="00595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>В ожидании чуда или откуда берутся одаренные дети</w:t>
      </w:r>
    </w:p>
    <w:p w:rsidR="00936BE8" w:rsidRPr="0059534E" w:rsidRDefault="00936BE8" w:rsidP="00595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554" w:rsidRPr="0059534E" w:rsidRDefault="00947BAB" w:rsidP="00595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>Несколько лет назад раздался тревожный звонок: «Я боюсь родов, не могли бы вы мне помочь?»…На следующий день передо мной сидела молодая супружеская пара, оба с тревогой смотрели на меня. Все страхи жены были написаны у мужа на лице, было такое ощущение, что не жена, а он собирается рожать. Понадобилось несколько встреч, чтобы снять эмоциональное напряжение, найти «подводные камни и течения», создавшие их…Постепенно вернулось спокойствие и уверенность в благополучном исходе родов…. и уже подрастает «лапочка-дочка».</w:t>
      </w:r>
    </w:p>
    <w:p w:rsidR="009F7C5C" w:rsidRPr="0059534E" w:rsidRDefault="009F7C5C" w:rsidP="00595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>Ожидание ребенка</w:t>
      </w:r>
      <w:r w:rsidR="0059534E">
        <w:rPr>
          <w:rFonts w:ascii="Times New Roman" w:hAnsi="Times New Roman" w:cs="Times New Roman"/>
          <w:sz w:val="28"/>
          <w:szCs w:val="28"/>
        </w:rPr>
        <w:t xml:space="preserve"> </w:t>
      </w:r>
      <w:r w:rsidRPr="0059534E">
        <w:rPr>
          <w:rFonts w:ascii="Times New Roman" w:hAnsi="Times New Roman" w:cs="Times New Roman"/>
          <w:sz w:val="28"/>
          <w:szCs w:val="28"/>
        </w:rPr>
        <w:t>- равнозначно ожиданию чуда. В жизни, к сожалению, сложилось так, что каждая будущая мамочка старается соблюдать все рекомендации врача, диету и меньше всего думает о гармонии души и тела, т.е. своего психического состояния. «Меня раздражает буквально все», «Господи, как я устала от постоянных ко</w:t>
      </w:r>
      <w:r w:rsidR="004D3A0A" w:rsidRPr="0059534E">
        <w:rPr>
          <w:rFonts w:ascii="Times New Roman" w:hAnsi="Times New Roman" w:cs="Times New Roman"/>
          <w:sz w:val="28"/>
          <w:szCs w:val="28"/>
        </w:rPr>
        <w:t>н</w:t>
      </w:r>
      <w:r w:rsidRPr="0059534E">
        <w:rPr>
          <w:rFonts w:ascii="Times New Roman" w:hAnsi="Times New Roman" w:cs="Times New Roman"/>
          <w:sz w:val="28"/>
          <w:szCs w:val="28"/>
        </w:rPr>
        <w:t>флик</w:t>
      </w:r>
      <w:r w:rsidR="004D3A0A" w:rsidRPr="0059534E">
        <w:rPr>
          <w:rFonts w:ascii="Times New Roman" w:hAnsi="Times New Roman" w:cs="Times New Roman"/>
          <w:sz w:val="28"/>
          <w:szCs w:val="28"/>
        </w:rPr>
        <w:t>то</w:t>
      </w:r>
      <w:r w:rsidRPr="0059534E">
        <w:rPr>
          <w:rFonts w:ascii="Times New Roman" w:hAnsi="Times New Roman" w:cs="Times New Roman"/>
          <w:sz w:val="28"/>
          <w:szCs w:val="28"/>
        </w:rPr>
        <w:t>в»…</w:t>
      </w:r>
    </w:p>
    <w:p w:rsidR="009F7C5C" w:rsidRPr="0059534E" w:rsidRDefault="009F7C5C" w:rsidP="00595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>«</w:t>
      </w:r>
      <w:r w:rsidR="004D3A0A" w:rsidRPr="0059534E">
        <w:rPr>
          <w:rFonts w:ascii="Times New Roman" w:hAnsi="Times New Roman" w:cs="Times New Roman"/>
          <w:sz w:val="28"/>
          <w:szCs w:val="28"/>
        </w:rPr>
        <w:t xml:space="preserve">Я </w:t>
      </w:r>
      <w:r w:rsidRPr="0059534E">
        <w:rPr>
          <w:rFonts w:ascii="Times New Roman" w:hAnsi="Times New Roman" w:cs="Times New Roman"/>
          <w:sz w:val="28"/>
          <w:szCs w:val="28"/>
        </w:rPr>
        <w:t>беспокоюсь  за будущего ребенка</w:t>
      </w:r>
      <w:r w:rsidR="009A4414" w:rsidRPr="0059534E">
        <w:rPr>
          <w:rFonts w:ascii="Times New Roman" w:hAnsi="Times New Roman" w:cs="Times New Roman"/>
          <w:sz w:val="28"/>
          <w:szCs w:val="28"/>
        </w:rPr>
        <w:t>, боюсь навредить, сделать что-то не так</w:t>
      </w:r>
      <w:proofErr w:type="gramStart"/>
      <w:r w:rsidRPr="0059534E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2C5554" w:rsidRPr="0059534E" w:rsidRDefault="009F7C5C" w:rsidP="00595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 xml:space="preserve">Будучи психологом-практиком  мною было замечено, что протекание беременности на фоне неустойчивого нервно – психического статуса матери способствует психофизиологическому нездоровью будущего ребенка.  </w:t>
      </w:r>
    </w:p>
    <w:p w:rsidR="004D3A0A" w:rsidRPr="0059534E" w:rsidRDefault="004D3A0A" w:rsidP="00595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>Прослеживается взаимосвязь между определенными событиями, происходящими во время беременности, самочувствием матери в этот период   с какими- то отклонениями в поведении ребенка.  Было проанализировано  33 обращения  в психологическую службу Центра «Семья» Автозаводского района г</w:t>
      </w:r>
      <w:proofErr w:type="gramStart"/>
      <w:r w:rsidRPr="0059534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9534E">
        <w:rPr>
          <w:rFonts w:ascii="Times New Roman" w:hAnsi="Times New Roman" w:cs="Times New Roman"/>
          <w:sz w:val="28"/>
          <w:szCs w:val="28"/>
        </w:rPr>
        <w:t>ольятти,родителей, испытывающих  трудности  в воспитании детей. Оказалось, что все матери во время беременности пережили различного рода психотравмирующие ситуации: нежелательная беременность или амбивалентное отношение к ней (10 чел.), конфликтные отношения с мужем или другими родственниками, (18чел), материально – бытовые трудности, проблемы с работой, учебой (5 чел.)</w:t>
      </w:r>
      <w:proofErr w:type="gramStart"/>
      <w:r w:rsidRPr="005953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9534E">
        <w:rPr>
          <w:rFonts w:ascii="Times New Roman" w:hAnsi="Times New Roman" w:cs="Times New Roman"/>
          <w:sz w:val="28"/>
          <w:szCs w:val="28"/>
        </w:rPr>
        <w:t>озраст детей от 7-х до 15 лет  Большинство родителей обратились к психологу, когда дети были старше 7 лет, по рекомендации учителя, врача или комиссии по делам несовершеннолетних.</w:t>
      </w:r>
    </w:p>
    <w:p w:rsidR="004D3A0A" w:rsidRPr="0059534E" w:rsidRDefault="004D3A0A" w:rsidP="00595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>В 19 случаях отмечалась трудность контакта детей со сверстниками, у 11 агрессивное поведение, 8 протестное поведение. При этом поведенческие расстройства чаще отмечались у детей (75%) родители которых находились в конфликтных отношениях. Также для этой группы были характерны речевые нарушения (задержка развития речи, логоневроз). Страхи</w:t>
      </w:r>
      <w:proofErr w:type="gramStart"/>
      <w:r w:rsidRPr="0059534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9534E">
        <w:rPr>
          <w:rFonts w:ascii="Times New Roman" w:hAnsi="Times New Roman" w:cs="Times New Roman"/>
          <w:sz w:val="28"/>
          <w:szCs w:val="28"/>
        </w:rPr>
        <w:t xml:space="preserve">овышенная тревожность отмечались у всех детей. Для детей, которые были рождены от </w:t>
      </w:r>
      <w:r w:rsidRPr="0059534E">
        <w:rPr>
          <w:rFonts w:ascii="Times New Roman" w:hAnsi="Times New Roman" w:cs="Times New Roman"/>
          <w:sz w:val="28"/>
          <w:szCs w:val="28"/>
        </w:rPr>
        <w:lastRenderedPageBreak/>
        <w:t xml:space="preserve">нежелательной беременности, были характерны эмоциональная лабильность, проявляющаяся в плаксивости, волнении при контактах, замкнутости или возбуждении, а также в 4 раза чаще отмечались вредные привычки и </w:t>
      </w:r>
      <w:proofErr w:type="spellStart"/>
      <w:r w:rsidRPr="0059534E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59534E">
        <w:rPr>
          <w:rFonts w:ascii="Times New Roman" w:hAnsi="Times New Roman" w:cs="Times New Roman"/>
          <w:sz w:val="28"/>
          <w:szCs w:val="28"/>
        </w:rPr>
        <w:t>.</w:t>
      </w:r>
    </w:p>
    <w:p w:rsidR="004D3A0A" w:rsidRPr="0059534E" w:rsidRDefault="00733A84" w:rsidP="00595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spellStart"/>
      <w:r w:rsidRPr="0059534E">
        <w:rPr>
          <w:rFonts w:ascii="Times New Roman" w:hAnsi="Times New Roman" w:cs="Times New Roman"/>
          <w:sz w:val="28"/>
          <w:szCs w:val="28"/>
        </w:rPr>
        <w:t>нерожденный</w:t>
      </w:r>
      <w:proofErr w:type="spellEnd"/>
      <w:r w:rsidRPr="005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34E">
        <w:rPr>
          <w:rFonts w:ascii="Times New Roman" w:hAnsi="Times New Roman" w:cs="Times New Roman"/>
          <w:sz w:val="28"/>
          <w:szCs w:val="28"/>
        </w:rPr>
        <w:t>ребенок</w:t>
      </w:r>
      <w:r w:rsidR="004408D6" w:rsidRPr="0059534E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="004408D6" w:rsidRPr="0059534E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9A4414" w:rsidRPr="0059534E">
        <w:rPr>
          <w:rFonts w:ascii="Times New Roman" w:hAnsi="Times New Roman" w:cs="Times New Roman"/>
          <w:sz w:val="28"/>
          <w:szCs w:val="28"/>
        </w:rPr>
        <w:t>н</w:t>
      </w:r>
      <w:r w:rsidR="004408D6" w:rsidRPr="0059534E">
        <w:rPr>
          <w:rFonts w:ascii="Times New Roman" w:hAnsi="Times New Roman" w:cs="Times New Roman"/>
          <w:sz w:val="28"/>
          <w:szCs w:val="28"/>
        </w:rPr>
        <w:t xml:space="preserve">ость </w:t>
      </w:r>
      <w:r w:rsidRPr="0059534E">
        <w:rPr>
          <w:rFonts w:ascii="Times New Roman" w:hAnsi="Times New Roman" w:cs="Times New Roman"/>
          <w:sz w:val="28"/>
          <w:szCs w:val="28"/>
        </w:rPr>
        <w:t>впитыват</w:t>
      </w:r>
      <w:r w:rsidR="004408D6" w:rsidRPr="0059534E">
        <w:rPr>
          <w:rFonts w:ascii="Times New Roman" w:hAnsi="Times New Roman" w:cs="Times New Roman"/>
          <w:sz w:val="28"/>
          <w:szCs w:val="28"/>
        </w:rPr>
        <w:t>ь</w:t>
      </w:r>
      <w:r w:rsidRPr="0059534E">
        <w:rPr>
          <w:rFonts w:ascii="Times New Roman" w:hAnsi="Times New Roman" w:cs="Times New Roman"/>
          <w:sz w:val="28"/>
          <w:szCs w:val="28"/>
        </w:rPr>
        <w:t xml:space="preserve"> информацию от своей матери </w:t>
      </w:r>
      <w:r w:rsidR="004408D6" w:rsidRPr="0059534E">
        <w:rPr>
          <w:rFonts w:ascii="Times New Roman" w:hAnsi="Times New Roman" w:cs="Times New Roman"/>
          <w:sz w:val="28"/>
          <w:szCs w:val="28"/>
        </w:rPr>
        <w:t xml:space="preserve">на клеточном уровне. </w:t>
      </w:r>
      <w:proofErr w:type="gramStart"/>
      <w:r w:rsidR="004408D6" w:rsidRPr="0059534E">
        <w:rPr>
          <w:rFonts w:ascii="Times New Roman" w:hAnsi="Times New Roman" w:cs="Times New Roman"/>
          <w:sz w:val="28"/>
          <w:szCs w:val="28"/>
        </w:rPr>
        <w:t>Если психотравмирующие ситуации, переживаемые женщиной во время беременности оказывают  неблагоприятное влияние на дальнейшее развитие ребенка,  и его  взросление, то можно предположить, что выявление зон эмоциональной напряженности беременной женщины,   формирование позитивного настроя на вынашивание плода, на гармонизацию ее взаимоотношений с окружающими людьми будут способствовать развитию</w:t>
      </w:r>
      <w:r w:rsidR="00C24680" w:rsidRPr="0059534E">
        <w:rPr>
          <w:rFonts w:ascii="Times New Roman" w:hAnsi="Times New Roman" w:cs="Times New Roman"/>
          <w:sz w:val="28"/>
          <w:szCs w:val="28"/>
        </w:rPr>
        <w:t xml:space="preserve">   всех способностей</w:t>
      </w:r>
      <w:r w:rsidR="009A4414" w:rsidRPr="0059534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24680" w:rsidRPr="0059534E">
        <w:rPr>
          <w:rFonts w:ascii="Times New Roman" w:hAnsi="Times New Roman" w:cs="Times New Roman"/>
          <w:sz w:val="28"/>
          <w:szCs w:val="28"/>
        </w:rPr>
        <w:t>, изначально заложенных в яйцеклетке.</w:t>
      </w:r>
      <w:proofErr w:type="gramEnd"/>
    </w:p>
    <w:p w:rsidR="009A4414" w:rsidRPr="0059534E" w:rsidRDefault="003D0280" w:rsidP="00595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>П</w:t>
      </w:r>
      <w:r w:rsidR="0031461F" w:rsidRPr="0059534E">
        <w:rPr>
          <w:rFonts w:ascii="Times New Roman" w:hAnsi="Times New Roman" w:cs="Times New Roman"/>
          <w:sz w:val="28"/>
          <w:szCs w:val="28"/>
        </w:rPr>
        <w:t xml:space="preserve">еринатальная </w:t>
      </w:r>
      <w:proofErr w:type="spellStart"/>
      <w:proofErr w:type="gramStart"/>
      <w:r w:rsidR="0031461F" w:rsidRPr="0059534E">
        <w:rPr>
          <w:rFonts w:ascii="Times New Roman" w:hAnsi="Times New Roman" w:cs="Times New Roman"/>
          <w:sz w:val="28"/>
          <w:szCs w:val="28"/>
        </w:rPr>
        <w:t>психология-новая</w:t>
      </w:r>
      <w:proofErr w:type="spellEnd"/>
      <w:proofErr w:type="gramEnd"/>
      <w:r w:rsidR="0031461F" w:rsidRPr="0059534E">
        <w:rPr>
          <w:rFonts w:ascii="Times New Roman" w:hAnsi="Times New Roman" w:cs="Times New Roman"/>
          <w:sz w:val="28"/>
          <w:szCs w:val="28"/>
        </w:rPr>
        <w:t xml:space="preserve"> область знаний, которая призвана выявить и научно </w:t>
      </w:r>
      <w:r w:rsidR="00977B4E" w:rsidRPr="0059534E">
        <w:rPr>
          <w:rFonts w:ascii="Times New Roman" w:hAnsi="Times New Roman" w:cs="Times New Roman"/>
          <w:sz w:val="28"/>
          <w:szCs w:val="28"/>
        </w:rPr>
        <w:t>объяснить</w:t>
      </w:r>
      <w:r w:rsidR="0031461F" w:rsidRPr="0059534E">
        <w:rPr>
          <w:rFonts w:ascii="Times New Roman" w:hAnsi="Times New Roman" w:cs="Times New Roman"/>
          <w:sz w:val="28"/>
          <w:szCs w:val="28"/>
        </w:rPr>
        <w:t xml:space="preserve"> тонкие механизмы психической</w:t>
      </w:r>
      <w:r w:rsidR="00977B4E" w:rsidRPr="0059534E">
        <w:rPr>
          <w:rFonts w:ascii="Times New Roman" w:hAnsi="Times New Roman" w:cs="Times New Roman"/>
          <w:sz w:val="28"/>
          <w:szCs w:val="28"/>
        </w:rPr>
        <w:t xml:space="preserve"> жизни человека в процессе восприятия </w:t>
      </w:r>
      <w:r w:rsidR="00B57DFE" w:rsidRPr="0059534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77B4E" w:rsidRPr="0059534E">
        <w:rPr>
          <w:rFonts w:ascii="Times New Roman" w:hAnsi="Times New Roman" w:cs="Times New Roman"/>
          <w:sz w:val="28"/>
          <w:szCs w:val="28"/>
        </w:rPr>
        <w:t xml:space="preserve">от матери в памяти неродившегося ребенка. Сегодня считается доказанным </w:t>
      </w:r>
      <w:r w:rsidR="009B1880" w:rsidRPr="0059534E">
        <w:rPr>
          <w:rFonts w:ascii="Times New Roman" w:hAnsi="Times New Roman" w:cs="Times New Roman"/>
          <w:sz w:val="28"/>
          <w:szCs w:val="28"/>
        </w:rPr>
        <w:t>существование</w:t>
      </w:r>
      <w:r w:rsidR="00977B4E" w:rsidRPr="0059534E">
        <w:rPr>
          <w:rFonts w:ascii="Times New Roman" w:hAnsi="Times New Roman" w:cs="Times New Roman"/>
          <w:sz w:val="28"/>
          <w:szCs w:val="28"/>
        </w:rPr>
        <w:t xml:space="preserve"> так называемой дородовой психологии плода, </w:t>
      </w:r>
      <w:r w:rsidR="009B1880" w:rsidRPr="0059534E">
        <w:rPr>
          <w:rFonts w:ascii="Times New Roman" w:hAnsi="Times New Roman" w:cs="Times New Roman"/>
          <w:sz w:val="28"/>
          <w:szCs w:val="28"/>
        </w:rPr>
        <w:t>который находясь в утробе матери уже обладает способностью к обучению, дифференциро</w:t>
      </w:r>
      <w:r w:rsidR="00CF6DA3" w:rsidRPr="0059534E">
        <w:rPr>
          <w:rFonts w:ascii="Times New Roman" w:hAnsi="Times New Roman" w:cs="Times New Roman"/>
          <w:sz w:val="28"/>
          <w:szCs w:val="28"/>
        </w:rPr>
        <w:t>ванию и запоминанию сигналов из</w:t>
      </w:r>
      <w:r w:rsidR="009B1880" w:rsidRPr="0059534E">
        <w:rPr>
          <w:rFonts w:ascii="Times New Roman" w:hAnsi="Times New Roman" w:cs="Times New Roman"/>
          <w:sz w:val="28"/>
          <w:szCs w:val="28"/>
        </w:rPr>
        <w:t xml:space="preserve">вне. </w:t>
      </w:r>
      <w:r w:rsidR="00C24680" w:rsidRPr="0059534E">
        <w:rPr>
          <w:rFonts w:ascii="Times New Roman" w:hAnsi="Times New Roman" w:cs="Times New Roman"/>
          <w:sz w:val="28"/>
          <w:szCs w:val="28"/>
        </w:rPr>
        <w:t xml:space="preserve"> Ни в один момент своей жизни человек не развивается столь интенсивно, как перинатальном периоде, начиная с клетки, превращаясь, всего через несколько месяцев в совершенное существо, обладающее удивительными способностями. Человеческое существо, формирующееся внутри матки, не воспринимает этот мир напрямую. Однако оно непрерывно улавливает ощущения, чувства и мысли, которые у матери вызывает окружающий мир. </w:t>
      </w:r>
      <w:r w:rsidR="00CC14EA" w:rsidRPr="0059534E">
        <w:rPr>
          <w:rFonts w:ascii="Times New Roman" w:hAnsi="Times New Roman" w:cs="Times New Roman"/>
          <w:sz w:val="28"/>
          <w:szCs w:val="28"/>
        </w:rPr>
        <w:t>Поэтому беременным женщинам особое внимание следует обратить не только на гармонизацию своего эмоционального состояния, но не упустить возможность развития своего ребенка до рождения</w:t>
      </w:r>
      <w:r w:rsidR="00B57DFE" w:rsidRPr="0059534E">
        <w:rPr>
          <w:rFonts w:ascii="Times New Roman" w:hAnsi="Times New Roman" w:cs="Times New Roman"/>
          <w:sz w:val="28"/>
          <w:szCs w:val="28"/>
        </w:rPr>
        <w:t>. О</w:t>
      </w:r>
      <w:r w:rsidR="00CC14EA" w:rsidRPr="0059534E">
        <w:rPr>
          <w:rFonts w:ascii="Times New Roman" w:hAnsi="Times New Roman" w:cs="Times New Roman"/>
          <w:sz w:val="28"/>
          <w:szCs w:val="28"/>
        </w:rPr>
        <w:t xml:space="preserve">бщение с не родившимся ребенком, слушание классической музыки, </w:t>
      </w:r>
      <w:r w:rsidR="00B57DFE" w:rsidRPr="0059534E">
        <w:rPr>
          <w:rFonts w:ascii="Times New Roman" w:hAnsi="Times New Roman" w:cs="Times New Roman"/>
          <w:sz w:val="28"/>
          <w:szCs w:val="28"/>
        </w:rPr>
        <w:t xml:space="preserve">пение колыбельных, </w:t>
      </w:r>
      <w:r w:rsidR="00CC14EA" w:rsidRPr="0059534E">
        <w:rPr>
          <w:rFonts w:ascii="Times New Roman" w:hAnsi="Times New Roman" w:cs="Times New Roman"/>
          <w:sz w:val="28"/>
          <w:szCs w:val="28"/>
        </w:rPr>
        <w:t xml:space="preserve">чтение сказок - все это определенным образом  создаст предпосылки на клеточном уровне для развития </w:t>
      </w:r>
      <w:r w:rsidR="009A4414" w:rsidRPr="0059534E">
        <w:rPr>
          <w:rFonts w:ascii="Times New Roman" w:hAnsi="Times New Roman" w:cs="Times New Roman"/>
          <w:sz w:val="28"/>
          <w:szCs w:val="28"/>
        </w:rPr>
        <w:t xml:space="preserve">способностей будущей личности, </w:t>
      </w:r>
      <w:r w:rsidR="00152008" w:rsidRPr="0059534E">
        <w:rPr>
          <w:rFonts w:ascii="Times New Roman" w:hAnsi="Times New Roman" w:cs="Times New Roman"/>
          <w:sz w:val="28"/>
          <w:szCs w:val="28"/>
        </w:rPr>
        <w:t xml:space="preserve">а значит и </w:t>
      </w:r>
      <w:r w:rsidR="009A4414" w:rsidRPr="0059534E">
        <w:rPr>
          <w:rFonts w:ascii="Times New Roman" w:hAnsi="Times New Roman" w:cs="Times New Roman"/>
          <w:sz w:val="28"/>
          <w:szCs w:val="28"/>
        </w:rPr>
        <w:t>е</w:t>
      </w:r>
      <w:r w:rsidR="00B57DFE" w:rsidRPr="0059534E">
        <w:rPr>
          <w:rFonts w:ascii="Times New Roman" w:hAnsi="Times New Roman" w:cs="Times New Roman"/>
          <w:sz w:val="28"/>
          <w:szCs w:val="28"/>
        </w:rPr>
        <w:t>е</w:t>
      </w:r>
      <w:r w:rsidR="009A4414" w:rsidRPr="0059534E">
        <w:rPr>
          <w:rFonts w:ascii="Times New Roman" w:hAnsi="Times New Roman" w:cs="Times New Roman"/>
          <w:sz w:val="28"/>
          <w:szCs w:val="28"/>
        </w:rPr>
        <w:t xml:space="preserve"> одаренности. </w:t>
      </w:r>
    </w:p>
    <w:p w:rsidR="00152008" w:rsidRPr="0059534E" w:rsidRDefault="00152008" w:rsidP="00595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4E">
        <w:rPr>
          <w:rFonts w:ascii="Times New Roman" w:hAnsi="Times New Roman" w:cs="Times New Roman"/>
          <w:sz w:val="28"/>
          <w:szCs w:val="28"/>
        </w:rPr>
        <w:t xml:space="preserve">Сегодня науке не надо доказывать неоспоримый факт, что воспитание ребенка начинается до рождения, с момента зачатия. </w:t>
      </w:r>
      <w:r w:rsidR="00B57DFE" w:rsidRPr="0059534E">
        <w:rPr>
          <w:rFonts w:ascii="Times New Roman" w:hAnsi="Times New Roman" w:cs="Times New Roman"/>
          <w:sz w:val="28"/>
          <w:szCs w:val="28"/>
        </w:rPr>
        <w:t>Практика показывает, что с</w:t>
      </w:r>
      <w:r w:rsidRPr="0059534E">
        <w:rPr>
          <w:rFonts w:ascii="Times New Roman" w:hAnsi="Times New Roman" w:cs="Times New Roman"/>
          <w:sz w:val="28"/>
          <w:szCs w:val="28"/>
        </w:rPr>
        <w:t>овременные женщины все чаще интуитивно ощущают важность этого момента. Это все больше начинают понимать и отцы. Если папа общается со своим  еще не родившимся ребенком, а в будущем принимает  активное участие в воспитании малыша, тот вырастает более сильным, более уравновешенным,</w:t>
      </w:r>
      <w:r w:rsidR="0059534E">
        <w:rPr>
          <w:rFonts w:ascii="Times New Roman" w:hAnsi="Times New Roman" w:cs="Times New Roman"/>
          <w:sz w:val="28"/>
          <w:szCs w:val="28"/>
        </w:rPr>
        <w:t xml:space="preserve"> </w:t>
      </w:r>
      <w:r w:rsidRPr="0059534E">
        <w:rPr>
          <w:rFonts w:ascii="Times New Roman" w:hAnsi="Times New Roman" w:cs="Times New Roman"/>
          <w:sz w:val="28"/>
          <w:szCs w:val="28"/>
        </w:rPr>
        <w:t>более умным.</w:t>
      </w:r>
    </w:p>
    <w:sectPr w:rsidR="00152008" w:rsidRPr="0059534E" w:rsidSect="007B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54"/>
    <w:rsid w:val="0008403C"/>
    <w:rsid w:val="000F1496"/>
    <w:rsid w:val="00152008"/>
    <w:rsid w:val="0016410C"/>
    <w:rsid w:val="00183B07"/>
    <w:rsid w:val="001D30CD"/>
    <w:rsid w:val="00212E92"/>
    <w:rsid w:val="002B3B4D"/>
    <w:rsid w:val="002B3DE1"/>
    <w:rsid w:val="002C5554"/>
    <w:rsid w:val="0031461F"/>
    <w:rsid w:val="003D0280"/>
    <w:rsid w:val="00435DB5"/>
    <w:rsid w:val="004408D6"/>
    <w:rsid w:val="004809FA"/>
    <w:rsid w:val="004D3A0A"/>
    <w:rsid w:val="005235B0"/>
    <w:rsid w:val="0059534E"/>
    <w:rsid w:val="00596CC0"/>
    <w:rsid w:val="005C2528"/>
    <w:rsid w:val="00654E73"/>
    <w:rsid w:val="00683F21"/>
    <w:rsid w:val="006E757E"/>
    <w:rsid w:val="00727BD0"/>
    <w:rsid w:val="00733A84"/>
    <w:rsid w:val="0078504C"/>
    <w:rsid w:val="007B3457"/>
    <w:rsid w:val="008F725A"/>
    <w:rsid w:val="00936BE8"/>
    <w:rsid w:val="009448B7"/>
    <w:rsid w:val="00947BAB"/>
    <w:rsid w:val="00962D37"/>
    <w:rsid w:val="00977B4E"/>
    <w:rsid w:val="00994745"/>
    <w:rsid w:val="009A4414"/>
    <w:rsid w:val="009B1880"/>
    <w:rsid w:val="009F183D"/>
    <w:rsid w:val="009F7C5C"/>
    <w:rsid w:val="00A17C31"/>
    <w:rsid w:val="00AF764D"/>
    <w:rsid w:val="00B57DFE"/>
    <w:rsid w:val="00BC06DD"/>
    <w:rsid w:val="00C24680"/>
    <w:rsid w:val="00CC14EA"/>
    <w:rsid w:val="00CF6DA3"/>
    <w:rsid w:val="00D9337E"/>
    <w:rsid w:val="00E27EBA"/>
    <w:rsid w:val="00F0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12</cp:revision>
  <dcterms:created xsi:type="dcterms:W3CDTF">2013-11-30T17:02:00Z</dcterms:created>
  <dcterms:modified xsi:type="dcterms:W3CDTF">2019-03-05T11:11:00Z</dcterms:modified>
</cp:coreProperties>
</file>